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70C78">
      <w:pPr>
        <w:spacing w:line="240" w:lineRule="auto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研究者发起的临床研究项目</w:t>
      </w:r>
      <w:r>
        <w:rPr>
          <w:rFonts w:hint="eastAsia"/>
          <w:b/>
          <w:bCs/>
          <w:sz w:val="28"/>
          <w:szCs w:val="28"/>
          <w:lang w:val="en-US" w:eastAsia="zh-CN"/>
        </w:rPr>
        <w:t>修正案审查送审文件清单</w:t>
      </w:r>
    </w:p>
    <w:p w14:paraId="00F36BCD">
      <w:pPr>
        <w:spacing w:line="240" w:lineRule="auto"/>
        <w:jc w:val="lef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项目名称：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申报科室：</w:t>
      </w:r>
    </w:p>
    <w:p w14:paraId="17DA6CB7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二、跟踪审查</w:t>
      </w:r>
    </w:p>
    <w:p w14:paraId="593B0053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1. 修正案审查申请</w:t>
      </w:r>
    </w:p>
    <w:p w14:paraId="30A0C422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修正案审查申请</w:t>
      </w:r>
    </w:p>
    <w:p w14:paraId="03D8E8B2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临床研究方案修正说明页</w:t>
      </w:r>
    </w:p>
    <w:p w14:paraId="376228A0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 xml:space="preserve">修正的临床研究方案（注明版本号/版本日期/审核日期） </w:t>
      </w:r>
    </w:p>
    <w:p w14:paraId="2D098C9E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修正的知情同意书（注明版本号/版本日期/审核日期）</w:t>
      </w:r>
    </w:p>
    <w:p w14:paraId="28EF35F5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修正的招募材料</w:t>
      </w:r>
    </w:p>
    <w:p w14:paraId="1B66A015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其他</w:t>
      </w:r>
    </w:p>
    <w:p w14:paraId="77DEEE0F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2. 研究进展报告</w:t>
      </w:r>
    </w:p>
    <w:p w14:paraId="40BD5228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研究进展报告</w:t>
      </w:r>
    </w:p>
    <w:p w14:paraId="4A898D8E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多中心临床研究各中心研究进展汇总报告</w:t>
      </w:r>
    </w:p>
    <w:p w14:paraId="22193781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组长单位伦理委员会的年度/定期跟踪审查的决定文件</w:t>
      </w:r>
    </w:p>
    <w:p w14:paraId="78E81B27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其他</w:t>
      </w:r>
    </w:p>
    <w:p w14:paraId="2166FC6F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3. 严重不良事件报告</w:t>
      </w:r>
    </w:p>
    <w:p w14:paraId="2AC79FBD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严重不良事件报告</w:t>
      </w:r>
    </w:p>
    <w:p w14:paraId="49402FD3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其他伦理委员会对其中心的非预期药物严重不良反应审查意见</w:t>
      </w:r>
    </w:p>
    <w:p w14:paraId="598EC17A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4. 违背方案报告</w:t>
      </w:r>
    </w:p>
    <w:p w14:paraId="1CC54489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违背方案报告</w:t>
      </w:r>
    </w:p>
    <w:p w14:paraId="63C8C491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5. 暂停/终止研究报告</w:t>
      </w:r>
    </w:p>
    <w:p w14:paraId="55D35665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暂停/终止研究报告</w:t>
      </w:r>
    </w:p>
    <w:p w14:paraId="2C1F78A5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研究总结报告</w:t>
      </w:r>
    </w:p>
    <w:p w14:paraId="368148FA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6. 研究完成报告</w:t>
      </w:r>
    </w:p>
    <w:p w14:paraId="0ADE028C">
      <w:pPr>
        <w:jc w:val="left"/>
        <w:rPr>
          <w:rFonts w:hint="eastAsia"/>
          <w:b w:val="0"/>
          <w:bCs w:val="0"/>
          <w:szCs w:val="21"/>
          <w:highlight w:val="none"/>
        </w:rPr>
      </w:pPr>
      <w:r>
        <w:rPr>
          <w:rFonts w:hint="eastAsia"/>
          <w:b w:val="0"/>
          <w:bCs w:val="0"/>
          <w:szCs w:val="21"/>
          <w:highlight w:val="none"/>
        </w:rPr>
        <w:t>研究完成报告</w:t>
      </w:r>
    </w:p>
    <w:p w14:paraId="387E0B5C">
      <w:pPr>
        <w:jc w:val="left"/>
        <w:rPr>
          <w:rFonts w:hint="eastAsia"/>
          <w:b/>
          <w:bCs/>
          <w:szCs w:val="21"/>
          <w:highlight w:val="none"/>
        </w:rPr>
      </w:pPr>
    </w:p>
    <w:p w14:paraId="69BB910C">
      <w:pPr>
        <w:jc w:val="left"/>
        <w:rPr>
          <w:rFonts w:hint="eastAsia" w:cs="Times New Roman"/>
        </w:rPr>
      </w:pPr>
      <w:r>
        <w:rPr>
          <w:rFonts w:hint="eastAsia"/>
          <w:b/>
          <w:bCs/>
          <w:szCs w:val="21"/>
          <w:highlight w:val="none"/>
        </w:rPr>
        <w:t>备注：</w:t>
      </w:r>
      <w:bookmarkStart w:id="0" w:name="_Hlk180404008"/>
      <w:r>
        <w:rPr>
          <w:rFonts w:hint="eastAsia"/>
          <w:bCs/>
          <w:szCs w:val="21"/>
          <w:highlight w:val="yellow"/>
        </w:rPr>
        <w:t>带*文件为必须提交的材料，初审时联系伦理秘书，上传电子版全套资料。待伦理秘书形式审查通过后，上传签字盖章版扫描件。</w:t>
      </w:r>
      <w:bookmarkEnd w:id="0"/>
      <w:r>
        <w:rPr>
          <w:rFonts w:hint="eastAsia"/>
          <w:b/>
          <w:bCs w:val="0"/>
          <w:szCs w:val="21"/>
          <w:highlight w:val="cyan"/>
          <w:u w:val="single"/>
          <w:lang w:val="en-US" w:eastAsia="zh-CN"/>
        </w:rPr>
        <w:t>清单内加粗字体请在打印前取消加粗和补充信息，并删除此句话，只保留提交跟踪审查类别的清单其余的请删除。</w:t>
      </w:r>
      <w:r>
        <w:rPr>
          <w:rFonts w:hint="eastAsia" w:cs="Times New Roman"/>
        </w:rPr>
        <w:t>附件材料请按</w:t>
      </w:r>
      <w:bookmarkStart w:id="1" w:name="_GoBack"/>
      <w:bookmarkEnd w:id="1"/>
      <w:r>
        <w:rPr>
          <w:rFonts w:hint="eastAsia" w:cs="Times New Roman"/>
        </w:rPr>
        <w:t>顺序排列。</w:t>
      </w:r>
    </w:p>
    <w:p w14:paraId="32316418">
      <w:pPr>
        <w:widowControl/>
        <w:jc w:val="left"/>
      </w:pPr>
      <w:r>
        <w:rPr>
          <w:rFonts w:hint="eastAsia"/>
        </w:rPr>
        <w:t xml:space="preserve">                                        </w:t>
      </w:r>
      <w:r>
        <w:t xml:space="preserve">              </w:t>
      </w:r>
    </w:p>
    <w:p w14:paraId="0B172D6B">
      <w:pPr>
        <w:widowControl/>
        <w:ind w:firstLine="4638" w:firstLineChars="2200"/>
        <w:jc w:val="left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>申报</w:t>
      </w:r>
      <w:r>
        <w:rPr>
          <w:rFonts w:hint="eastAsia"/>
          <w:b/>
          <w:bCs/>
          <w:lang w:val="en-US" w:eastAsia="zh-CN"/>
        </w:rPr>
        <w:t>者</w:t>
      </w:r>
      <w:r>
        <w:rPr>
          <w:rFonts w:hint="eastAsia"/>
          <w:b/>
          <w:bCs/>
        </w:rPr>
        <w:t>：</w:t>
      </w:r>
      <w:r>
        <w:rPr>
          <w:rFonts w:hint="eastAsia"/>
          <w:b/>
          <w:bCs/>
          <w:color w:val="0070C0"/>
          <w:lang w:val="en-US" w:eastAsia="zh-CN"/>
        </w:rPr>
        <w:t>无锡市第九人民医院</w:t>
      </w:r>
      <w:r>
        <w:rPr>
          <w:rFonts w:hint="default"/>
          <w:b/>
          <w:bCs/>
          <w:color w:val="0070C0"/>
          <w:lang w:eastAsia="zh-Hans"/>
        </w:rPr>
        <w:t>/</w:t>
      </w:r>
      <w:r>
        <w:rPr>
          <w:rFonts w:hint="eastAsia"/>
          <w:b/>
          <w:bCs/>
          <w:color w:val="0070C0"/>
          <w:lang w:val="en-US" w:eastAsia="zh-CN"/>
        </w:rPr>
        <w:t>****</w:t>
      </w:r>
    </w:p>
    <w:p w14:paraId="07E8AF9A">
      <w:pPr>
        <w:widowControl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                                 </w:t>
      </w:r>
    </w:p>
    <w:p w14:paraId="4E216AD8">
      <w:pPr>
        <w:widowControl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</w:rPr>
        <w:t xml:space="preserve">                           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 xml:space="preserve">研究类别：     </w:t>
      </w:r>
      <w:r>
        <w:rPr>
          <w:rFonts w:hint="eastAsia"/>
          <w:b/>
          <w:bCs/>
          <w:sz w:val="24"/>
          <w:szCs w:val="24"/>
        </w:rPr>
        <w:t xml:space="preserve">  </w:t>
      </w:r>
    </w:p>
    <w:p w14:paraId="2CF34525">
      <w:pPr>
        <w:spacing w:line="360" w:lineRule="auto"/>
        <w:rPr>
          <w:rFonts w:hint="eastAsia"/>
          <w:sz w:val="24"/>
          <w:szCs w:val="24"/>
        </w:rPr>
      </w:pPr>
    </w:p>
    <w:p w14:paraId="795FEF75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3F077">
    <w:pPr>
      <w:pStyle w:val="2"/>
      <w:pBdr>
        <w:bottom w:val="single" w:color="auto" w:sz="6" w:space="3"/>
      </w:pBdr>
      <w:ind w:firstLine="180" w:firstLineChars="100"/>
    </w:pPr>
    <w:r>
      <w:rPr>
        <w:rFonts w:hint="eastAsia"/>
        <w:lang w:val="en-US" w:eastAsia="zh-CN"/>
      </w:rPr>
      <w:t>无锡市第九人民医院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A30D3"/>
    <w:rsid w:val="02076F1C"/>
    <w:rsid w:val="0BA12222"/>
    <w:rsid w:val="0CE2480D"/>
    <w:rsid w:val="15744470"/>
    <w:rsid w:val="1CC834F7"/>
    <w:rsid w:val="1E285150"/>
    <w:rsid w:val="2D940987"/>
    <w:rsid w:val="2DB614E3"/>
    <w:rsid w:val="31CA7C8B"/>
    <w:rsid w:val="32C4794E"/>
    <w:rsid w:val="36566C1E"/>
    <w:rsid w:val="39F324CC"/>
    <w:rsid w:val="3BB84807"/>
    <w:rsid w:val="41195434"/>
    <w:rsid w:val="4CC86035"/>
    <w:rsid w:val="513A2E45"/>
    <w:rsid w:val="60987210"/>
    <w:rsid w:val="61CA1E42"/>
    <w:rsid w:val="699523C1"/>
    <w:rsid w:val="6E7A30D3"/>
    <w:rsid w:val="7D41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287</Characters>
  <Lines>0</Lines>
  <Paragraphs>0</Paragraphs>
  <TotalTime>1</TotalTime>
  <ScaleCrop>false</ScaleCrop>
  <LinksUpToDate>false</LinksUpToDate>
  <CharactersWithSpaces>462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2025-06-23T09:44:00Z</dcterms:created>
  <dc:creator>Jojo</dc:creator>
  <cp:lastModifiedBy>Jojo</cp:lastModifiedBy>
  <dcterms:modified xsi:type="dcterms:W3CDTF">2025-07-03T09:20:54Z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F6B75CE303FB4EAFADBE2977633194E4_11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