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ind w:firstLine="5040" w:firstLineChars="2400"/>
        <w:rPr>
          <w:rFonts w:cs="Times New Roman"/>
        </w:rPr>
      </w:pPr>
      <w:r>
        <w:rPr>
          <w:rFonts w:hint="eastAsia" w:cs="Times New Roman"/>
        </w:rPr>
        <w:t>附件表格编码：IRB-AF-SS-011-</w:t>
      </w:r>
      <w:r>
        <w:rPr>
          <w:rFonts w:hint="eastAsia" w:cs="Times New Roman"/>
          <w:lang w:val="en-US" w:eastAsia="zh-CN"/>
        </w:rPr>
        <w:t>2</w:t>
      </w:r>
      <w:bookmarkStart w:id="1" w:name="_GoBack"/>
      <w:bookmarkEnd w:id="1"/>
      <w:r>
        <w:rPr>
          <w:rFonts w:hint="eastAsia" w:cs="Times New Roman"/>
        </w:rPr>
        <w:t>.0</w:t>
      </w:r>
    </w:p>
    <w:p w14:paraId="017C4A1D">
      <w:pPr>
        <w:keepNext/>
        <w:keepLines/>
        <w:spacing w:before="280" w:after="290" w:line="360" w:lineRule="auto"/>
        <w:jc w:val="center"/>
        <w:outlineLvl w:val="3"/>
        <w:rPr>
          <w:rFonts w:ascii="Arial" w:hAnsi="Arial" w:eastAsia="黑体" w:cs="Times New Roman"/>
          <w:b/>
          <w:sz w:val="28"/>
          <w:lang w:val="zh-CN"/>
        </w:rPr>
      </w:pPr>
      <w:r>
        <w:rPr>
          <w:rFonts w:hint="eastAsia" w:eastAsia="黑体" w:cs="Times New Roman"/>
          <w:sz w:val="28"/>
        </w:rPr>
        <w:t>器械缺陷</w:t>
      </w:r>
      <w:r>
        <w:rPr>
          <w:rFonts w:eastAsia="黑体" w:cs="Times New Roman"/>
          <w:sz w:val="28"/>
          <w:lang w:val="zh-CN"/>
        </w:rPr>
        <w:t>报告</w:t>
      </w:r>
    </w:p>
    <w:tbl>
      <w:tblPr>
        <w:tblStyle w:val="6"/>
        <w:tblW w:w="8762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779"/>
        <w:gridCol w:w="1370"/>
        <w:gridCol w:w="1705"/>
        <w:gridCol w:w="1978"/>
        <w:gridCol w:w="1487"/>
        <w:gridCol w:w="1443"/>
      </w:tblGrid>
      <w:tr w14:paraId="05C9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149" w:type="dxa"/>
            <w:gridSpan w:val="2"/>
            <w:vAlign w:val="center"/>
          </w:tcPr>
          <w:p w14:paraId="1833EFE3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3683" w:type="dxa"/>
            <w:gridSpan w:val="2"/>
          </w:tcPr>
          <w:p w14:paraId="1B86978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157007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报告时间：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月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</w:t>
            </w:r>
          </w:p>
        </w:tc>
      </w:tr>
      <w:tr w14:paraId="16FE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38" w:hRule="atLeast"/>
        </w:trPr>
        <w:tc>
          <w:tcPr>
            <w:tcW w:w="2149" w:type="dxa"/>
            <w:gridSpan w:val="2"/>
            <w:vAlign w:val="center"/>
          </w:tcPr>
          <w:p w14:paraId="164A5A9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医疗机构及专业名称</w:t>
            </w:r>
          </w:p>
        </w:tc>
        <w:tc>
          <w:tcPr>
            <w:tcW w:w="3683" w:type="dxa"/>
            <w:gridSpan w:val="2"/>
          </w:tcPr>
          <w:p w14:paraId="3D82219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444E9D8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197A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60" w:hRule="atLeast"/>
        </w:trPr>
        <w:tc>
          <w:tcPr>
            <w:tcW w:w="2149" w:type="dxa"/>
            <w:gridSpan w:val="2"/>
            <w:vAlign w:val="center"/>
          </w:tcPr>
          <w:p w14:paraId="4193350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申报单位名称</w:t>
            </w:r>
          </w:p>
        </w:tc>
        <w:tc>
          <w:tcPr>
            <w:tcW w:w="3683" w:type="dxa"/>
            <w:gridSpan w:val="2"/>
          </w:tcPr>
          <w:p w14:paraId="476646C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39B6161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66A9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149" w:type="dxa"/>
            <w:gridSpan w:val="2"/>
            <w:vAlign w:val="center"/>
          </w:tcPr>
          <w:p w14:paraId="7D9DD57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医疗器械临床试验</w:t>
            </w:r>
          </w:p>
        </w:tc>
        <w:tc>
          <w:tcPr>
            <w:tcW w:w="6613" w:type="dxa"/>
            <w:gridSpan w:val="4"/>
            <w:vAlign w:val="center"/>
          </w:tcPr>
          <w:p w14:paraId="2B136351"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□医疗器械名称、批号、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规格型号/包装规格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：_____________________</w:t>
            </w:r>
          </w:p>
          <w:p w14:paraId="21D5E4AF"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国内是否有同类产品： □有     □无</w:t>
            </w:r>
          </w:p>
          <w:p w14:paraId="25B2C147"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是否属于需进行临床试验审批的第三类医疗器械目录： □有   □无</w:t>
            </w:r>
          </w:p>
          <w:p w14:paraId="55AD8101"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器械类别：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 □境内Ⅱ类   □境内Ⅲ类   □进口Ⅱ类  □进口Ⅲ类</w:t>
            </w:r>
          </w:p>
          <w:p w14:paraId="7C3AF6C0">
            <w:pPr>
              <w:widowControl/>
              <w:spacing w:line="400" w:lineRule="exact"/>
              <w:ind w:firstLine="1054" w:firstLineChars="5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. □有源     □无源         </w:t>
            </w:r>
          </w:p>
          <w:p w14:paraId="7D191975">
            <w:pPr>
              <w:widowControl/>
              <w:spacing w:before="100" w:after="100"/>
              <w:ind w:firstLine="1054" w:firstLineChars="5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□植入     □非植入</w:t>
            </w:r>
          </w:p>
          <w:p w14:paraId="46F2AB7E"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□体外诊断试剂试剂名称：___________   类别：  □Ⅱ类   □Ⅲ类</w:t>
            </w:r>
          </w:p>
        </w:tc>
      </w:tr>
      <w:tr w14:paraId="3CBB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restart"/>
            <w:vAlign w:val="center"/>
          </w:tcPr>
          <w:p w14:paraId="1E6AFCB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受试者基本情况</w:t>
            </w:r>
          </w:p>
        </w:tc>
        <w:tc>
          <w:tcPr>
            <w:tcW w:w="1370" w:type="dxa"/>
          </w:tcPr>
          <w:p w14:paraId="096EC75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姓名拼音缩写： </w:t>
            </w:r>
          </w:p>
        </w:tc>
        <w:tc>
          <w:tcPr>
            <w:tcW w:w="1705" w:type="dxa"/>
          </w:tcPr>
          <w:p w14:paraId="79E1FE9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出生日期：</w:t>
            </w:r>
          </w:p>
        </w:tc>
        <w:tc>
          <w:tcPr>
            <w:tcW w:w="1978" w:type="dxa"/>
          </w:tcPr>
          <w:p w14:paraId="6DEFCFB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性别： □男 □女</w:t>
            </w:r>
          </w:p>
        </w:tc>
        <w:tc>
          <w:tcPr>
            <w:tcW w:w="1487" w:type="dxa"/>
          </w:tcPr>
          <w:p w14:paraId="2400DE5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身高(cm)：</w:t>
            </w:r>
          </w:p>
        </w:tc>
        <w:tc>
          <w:tcPr>
            <w:tcW w:w="1443" w:type="dxa"/>
          </w:tcPr>
          <w:p w14:paraId="505DE23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体重(Kg)：</w:t>
            </w:r>
          </w:p>
        </w:tc>
      </w:tr>
      <w:tr w14:paraId="13B9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continue"/>
            <w:vAlign w:val="center"/>
          </w:tcPr>
          <w:p w14:paraId="0BAA656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983" w:type="dxa"/>
            <w:gridSpan w:val="5"/>
          </w:tcPr>
          <w:p w14:paraId="2301B64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疾病诊断：</w:t>
            </w:r>
          </w:p>
        </w:tc>
      </w:tr>
      <w:tr w14:paraId="286F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53B5945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器械缺陷名称</w:t>
            </w:r>
          </w:p>
        </w:tc>
        <w:tc>
          <w:tcPr>
            <w:tcW w:w="6613" w:type="dxa"/>
            <w:gridSpan w:val="4"/>
          </w:tcPr>
          <w:p w14:paraId="7809BBA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 w14:paraId="61E0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A25D85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器械缺陷类型</w:t>
            </w:r>
          </w:p>
        </w:tc>
        <w:tc>
          <w:tcPr>
            <w:tcW w:w="6613" w:type="dxa"/>
            <w:gridSpan w:val="4"/>
          </w:tcPr>
          <w:p w14:paraId="48EA5C3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□标签错误   □质量问题   □故障   □其他:</w:t>
            </w:r>
          </w:p>
        </w:tc>
      </w:tr>
      <w:tr w14:paraId="1D05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2149" w:type="dxa"/>
            <w:gridSpan w:val="2"/>
            <w:vAlign w:val="center"/>
          </w:tcPr>
          <w:p w14:paraId="0A3A0AB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导致结果</w:t>
            </w:r>
          </w:p>
        </w:tc>
        <w:tc>
          <w:tcPr>
            <w:tcW w:w="6613" w:type="dxa"/>
            <w:gridSpan w:val="4"/>
          </w:tcPr>
          <w:p w14:paraId="6FB8BBB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对受试者安全有重大影响:       □是  □否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导致不良事件:                 □是  □否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导致严重不良事件:             □是  □否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受试者因器械缺陷而退出试验:   □是  □否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□其它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 xml:space="preserve">              </w:t>
            </w:r>
          </w:p>
        </w:tc>
      </w:tr>
      <w:tr w14:paraId="02B18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3854" w:type="dxa"/>
            <w:gridSpan w:val="3"/>
            <w:vAlign w:val="center"/>
          </w:tcPr>
          <w:p w14:paraId="06FAFE1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器械开始时间：____年___月___日</w:t>
            </w:r>
          </w:p>
        </w:tc>
        <w:tc>
          <w:tcPr>
            <w:tcW w:w="4908" w:type="dxa"/>
            <w:gridSpan w:val="3"/>
            <w:vAlign w:val="center"/>
          </w:tcPr>
          <w:p w14:paraId="65F1A77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器械缺陷发生时间： _______年 ___月___日</w:t>
            </w:r>
          </w:p>
        </w:tc>
      </w:tr>
      <w:tr w14:paraId="5065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8762" w:type="dxa"/>
            <w:gridSpan w:val="6"/>
            <w:vAlign w:val="center"/>
          </w:tcPr>
          <w:p w14:paraId="70C854A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器械缺陷获知时间：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____年  ___月  ___日</w:t>
            </w:r>
          </w:p>
        </w:tc>
      </w:tr>
      <w:tr w14:paraId="74C3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5041F7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对器械采取的措施</w:t>
            </w:r>
          </w:p>
        </w:tc>
        <w:tc>
          <w:tcPr>
            <w:tcW w:w="6613" w:type="dxa"/>
            <w:gridSpan w:val="4"/>
          </w:tcPr>
          <w:p w14:paraId="6A37ABB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 □继续使用   □器械/诊断试剂暂停后又恢复  □停用</w:t>
            </w:r>
          </w:p>
        </w:tc>
      </w:tr>
      <w:tr w14:paraId="05B5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02A07FA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破盲情况</w:t>
            </w:r>
          </w:p>
        </w:tc>
        <w:tc>
          <w:tcPr>
            <w:tcW w:w="6613" w:type="dxa"/>
            <w:gridSpan w:val="4"/>
          </w:tcPr>
          <w:p w14:paraId="624ED7B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□未破盲  □已破盲（破盲时间：      年     月      日） </w:t>
            </w:r>
          </w:p>
        </w:tc>
      </w:tr>
      <w:tr w14:paraId="386D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309DC94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0" w:name="_Hlk129338109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器械缺陷报道情况</w:t>
            </w:r>
          </w:p>
        </w:tc>
        <w:tc>
          <w:tcPr>
            <w:tcW w:w="6613" w:type="dxa"/>
            <w:gridSpan w:val="4"/>
          </w:tcPr>
          <w:p w14:paraId="304093A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国内： □有  □无  □不详；  国外：  □有  □无  □不详</w:t>
            </w:r>
          </w:p>
        </w:tc>
      </w:tr>
      <w:tr w14:paraId="79B5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8064" w:hRule="atLeast"/>
        </w:trPr>
        <w:tc>
          <w:tcPr>
            <w:tcW w:w="8762" w:type="dxa"/>
            <w:gridSpan w:val="6"/>
          </w:tcPr>
          <w:p w14:paraId="6E4D01A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A0A0A"/>
                <w:kern w:val="0"/>
                <w:sz w:val="21"/>
                <w:szCs w:val="21"/>
              </w:rPr>
              <w:t>器械缺陷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发生及处理的详细情况：</w:t>
            </w:r>
          </w:p>
          <w:p w14:paraId="1B44FBA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076C79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27D33C0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6DB39CE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1E97567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2EDDA39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07D9E22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CC697A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0"/>
    </w:tbl>
    <w:p w14:paraId="33D57745"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报告人职务/职称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报告人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</w:p>
    <w:p w14:paraId="73FA7CA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D11B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77BA7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77BA7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5"/>
      <w:pBdr>
        <w:bottom w:val="none" w:color="auto" w:sz="0" w:space="0"/>
      </w:pBdr>
      <w:rPr>
        <w:rFonts w:hint="eastAsia"/>
      </w:rPr>
    </w:pPr>
  </w:p>
  <w:p w14:paraId="116E8A01">
    <w:pPr>
      <w:pStyle w:val="5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器械缺陷报告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4C17A78"/>
    <w:rsid w:val="1F2D059E"/>
    <w:rsid w:val="2CB01DDA"/>
    <w:rsid w:val="2EAF03F3"/>
    <w:rsid w:val="35B51E9E"/>
    <w:rsid w:val="3AC05E72"/>
    <w:rsid w:val="4D8F3708"/>
    <w:rsid w:val="60BA4FC1"/>
    <w:rsid w:val="6C8048BF"/>
    <w:rsid w:val="776B486E"/>
    <w:rsid w:val="7DAB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1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1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555</Characters>
  <Lines>5</Lines>
  <Paragraphs>1</Paragraphs>
  <TotalTime>21</TotalTime>
  <ScaleCrop>false</ScaleCrop>
  <LinksUpToDate>false</LinksUpToDate>
  <CharactersWithSpaces>754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2025-12-12T01:38:21Z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